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D4" w:rsidRDefault="00F940D4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center"/>
        <w:rPr>
          <w:b/>
        </w:rPr>
      </w:pPr>
      <w:r>
        <w:rPr>
          <w:b/>
        </w:rPr>
        <w:t>PENILAIAN USULAN PENELITIAN</w:t>
      </w:r>
    </w:p>
    <w:p w:rsidR="00F940D4" w:rsidRDefault="00F940D4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center"/>
        <w:rPr>
          <w:b/>
        </w:rPr>
      </w:pPr>
    </w:p>
    <w:p w:rsidR="00F940D4" w:rsidRDefault="00F940D4" w:rsidP="00B07F1E">
      <w:pPr>
        <w:pStyle w:val="BodyTextIndent"/>
        <w:tabs>
          <w:tab w:val="left" w:pos="1080"/>
          <w:tab w:val="left" w:pos="4140"/>
          <w:tab w:val="left" w:pos="4410"/>
        </w:tabs>
        <w:ind w:left="4410" w:hanging="3690"/>
      </w:pPr>
      <w:r>
        <w:t xml:space="preserve">1. </w:t>
      </w:r>
      <w:r>
        <w:tab/>
      </w:r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ab/>
        <w:t>:</w:t>
      </w:r>
      <w:r>
        <w:tab/>
      </w:r>
      <w:r w:rsidR="00C433EB">
        <w:rPr>
          <w:b/>
        </w:rPr>
        <w:t>…………………………….</w:t>
      </w:r>
      <w:proofErr w:type="gramEnd"/>
      <w:r w:rsidR="00B07F1E">
        <w:t xml:space="preserve"> </w:t>
      </w:r>
      <w:r>
        <w:tab/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2.</w:t>
      </w: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>
        <w:tab/>
      </w:r>
      <w:proofErr w:type="spellStart"/>
      <w:r w:rsidR="001570D5">
        <w:t>Penelitian</w:t>
      </w:r>
      <w:proofErr w:type="spellEnd"/>
      <w:r w:rsidR="001570D5">
        <w:t xml:space="preserve"> </w:t>
      </w:r>
      <w:r w:rsidR="00C433EB">
        <w:t>……………</w:t>
      </w:r>
    </w:p>
    <w:p w:rsidR="00F940D4" w:rsidRDefault="001570D5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 xml:space="preserve">3. </w:t>
      </w:r>
      <w:r>
        <w:tab/>
      </w:r>
      <w:proofErr w:type="spellStart"/>
      <w:r>
        <w:t>Peneliti</w:t>
      </w:r>
      <w:proofErr w:type="spellEnd"/>
      <w:r>
        <w:t xml:space="preserve"> </w:t>
      </w:r>
      <w:proofErr w:type="spellStart"/>
      <w:proofErr w:type="gramStart"/>
      <w:r>
        <w:t>Utam</w:t>
      </w:r>
      <w:proofErr w:type="spellEnd"/>
      <w:r>
        <w:tab/>
        <w:t>:</w:t>
      </w:r>
      <w:r>
        <w:tab/>
      </w:r>
      <w:r w:rsidR="00C433EB">
        <w:t>………………..</w:t>
      </w:r>
      <w:proofErr w:type="gramEnd"/>
    </w:p>
    <w:p w:rsidR="00F940D4" w:rsidRDefault="001570D5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 xml:space="preserve">4. </w:t>
      </w:r>
      <w:r>
        <w:tab/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Peneliti</w:t>
      </w:r>
      <w:proofErr w:type="spellEnd"/>
      <w:r>
        <w:tab/>
        <w:t>:</w:t>
      </w:r>
      <w:r>
        <w:tab/>
      </w:r>
      <w:r w:rsidR="00C433EB">
        <w:t>…………………………</w:t>
      </w:r>
      <w:proofErr w:type="gramEnd"/>
    </w:p>
    <w:p w:rsidR="00F940D4" w:rsidRDefault="001570D5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 xml:space="preserve">5.  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>
        <w:tab/>
      </w:r>
      <w:r w:rsidR="00C433EB">
        <w:t>……………………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2808"/>
        <w:gridCol w:w="3012"/>
        <w:gridCol w:w="830"/>
        <w:gridCol w:w="822"/>
        <w:gridCol w:w="830"/>
      </w:tblGrid>
      <w:tr w:rsidR="007208F3" w:rsidTr="007208F3">
        <w:tc>
          <w:tcPr>
            <w:tcW w:w="554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08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830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</w:p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</w:p>
        </w:tc>
        <w:tc>
          <w:tcPr>
            <w:tcW w:w="830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Akhir</w:t>
            </w:r>
            <w:proofErr w:type="spellEnd"/>
          </w:p>
        </w:tc>
      </w:tr>
      <w:tr w:rsidR="007208F3" w:rsidTr="007208F3">
        <w:trPr>
          <w:trHeight w:val="838"/>
        </w:trPr>
        <w:tc>
          <w:tcPr>
            <w:tcW w:w="554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1</w:t>
            </w:r>
          </w:p>
        </w:tc>
        <w:tc>
          <w:tcPr>
            <w:tcW w:w="2808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proofErr w:type="spellStart"/>
            <w:r>
              <w:t>Perumusan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1"/>
              </w:numPr>
              <w:tabs>
                <w:tab w:val="left" w:pos="351"/>
                <w:tab w:val="left" w:pos="4140"/>
                <w:tab w:val="left" w:pos="4410"/>
              </w:tabs>
              <w:ind w:left="351" w:hanging="351"/>
            </w:pPr>
            <w:proofErr w:type="spellStart"/>
            <w:r>
              <w:t>Perumusan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7208F3" w:rsidRDefault="007208F3" w:rsidP="00F940D4">
            <w:pPr>
              <w:pStyle w:val="BodyTextIndent"/>
              <w:numPr>
                <w:ilvl w:val="0"/>
                <w:numId w:val="1"/>
              </w:numPr>
              <w:tabs>
                <w:tab w:val="left" w:pos="351"/>
                <w:tab w:val="left" w:pos="4140"/>
                <w:tab w:val="left" w:pos="4410"/>
              </w:tabs>
              <w:ind w:left="351" w:hanging="351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830" w:type="dxa"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2</w:t>
            </w:r>
          </w:p>
        </w:tc>
        <w:tc>
          <w:tcPr>
            <w:tcW w:w="2808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2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</w:tc>
        <w:tc>
          <w:tcPr>
            <w:tcW w:w="830" w:type="dxa"/>
            <w:vMerge w:val="restart"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20</w:t>
            </w:r>
          </w:p>
        </w:tc>
        <w:tc>
          <w:tcPr>
            <w:tcW w:w="822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2808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2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Menunjang</w:t>
            </w:r>
            <w:proofErr w:type="spellEnd"/>
            <w:r>
              <w:t xml:space="preserve">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</w:p>
        </w:tc>
        <w:tc>
          <w:tcPr>
            <w:tcW w:w="830" w:type="dxa"/>
            <w:vMerge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</w:tc>
        <w:tc>
          <w:tcPr>
            <w:tcW w:w="822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2808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2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Pengembagan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830" w:type="dxa"/>
            <w:vMerge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</w:tc>
        <w:tc>
          <w:tcPr>
            <w:tcW w:w="822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/>
          </w:tcPr>
          <w:p w:rsidR="007208F3" w:rsidRDefault="007208F3" w:rsidP="001E0343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3</w:t>
            </w:r>
          </w:p>
        </w:tc>
        <w:tc>
          <w:tcPr>
            <w:tcW w:w="2808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3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  <w:tc>
          <w:tcPr>
            <w:tcW w:w="830" w:type="dxa"/>
            <w:vMerge w:val="restart"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20</w:t>
            </w:r>
          </w:p>
        </w:tc>
        <w:tc>
          <w:tcPr>
            <w:tcW w:w="822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2808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3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  <w:tc>
          <w:tcPr>
            <w:tcW w:w="830" w:type="dxa"/>
            <w:vMerge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</w:tc>
        <w:tc>
          <w:tcPr>
            <w:tcW w:w="822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c>
          <w:tcPr>
            <w:tcW w:w="554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4</w:t>
            </w:r>
          </w:p>
        </w:tc>
        <w:tc>
          <w:tcPr>
            <w:tcW w:w="2808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4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830" w:type="dxa"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20</w:t>
            </w:r>
          </w:p>
        </w:tc>
        <w:tc>
          <w:tcPr>
            <w:tcW w:w="822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5</w:t>
            </w:r>
          </w:p>
        </w:tc>
        <w:tc>
          <w:tcPr>
            <w:tcW w:w="2808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proofErr w:type="spellStart"/>
            <w:r>
              <w:t>Kelayakan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5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Skedul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</w:p>
        </w:tc>
        <w:tc>
          <w:tcPr>
            <w:tcW w:w="830" w:type="dxa"/>
            <w:vMerge w:val="restart"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15</w:t>
            </w:r>
          </w:p>
        </w:tc>
        <w:tc>
          <w:tcPr>
            <w:tcW w:w="822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 w:val="restart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2808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5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Personalia</w:t>
            </w:r>
            <w:proofErr w:type="spellEnd"/>
          </w:p>
        </w:tc>
        <w:tc>
          <w:tcPr>
            <w:tcW w:w="830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22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rPr>
          <w:cantSplit/>
        </w:trPr>
        <w:tc>
          <w:tcPr>
            <w:tcW w:w="554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2808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3012" w:type="dxa"/>
          </w:tcPr>
          <w:p w:rsidR="007208F3" w:rsidRDefault="007208F3" w:rsidP="00F940D4">
            <w:pPr>
              <w:pStyle w:val="BodyTextIndent"/>
              <w:numPr>
                <w:ilvl w:val="0"/>
                <w:numId w:val="5"/>
              </w:numPr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</w:p>
        </w:tc>
        <w:tc>
          <w:tcPr>
            <w:tcW w:w="830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22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  <w:vMerge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7208F3" w:rsidTr="007208F3">
        <w:tc>
          <w:tcPr>
            <w:tcW w:w="6374" w:type="dxa"/>
            <w:gridSpan w:val="3"/>
          </w:tcPr>
          <w:p w:rsidR="007208F3" w:rsidRDefault="007208F3" w:rsidP="00F940D4">
            <w:pPr>
              <w:pStyle w:val="BodyTextIndent"/>
              <w:tabs>
                <w:tab w:val="left" w:pos="351"/>
                <w:tab w:val="left" w:pos="4140"/>
                <w:tab w:val="left" w:pos="4410"/>
              </w:tabs>
              <w:ind w:left="354"/>
            </w:pPr>
            <w:proofErr w:type="spellStart"/>
            <w:r>
              <w:t>Jumlah</w:t>
            </w:r>
            <w:proofErr w:type="spellEnd"/>
          </w:p>
        </w:tc>
        <w:tc>
          <w:tcPr>
            <w:tcW w:w="830" w:type="dxa"/>
            <w:vAlign w:val="center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100</w:t>
            </w:r>
          </w:p>
        </w:tc>
        <w:tc>
          <w:tcPr>
            <w:tcW w:w="822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830" w:type="dxa"/>
          </w:tcPr>
          <w:p w:rsidR="007208F3" w:rsidRDefault="007208F3" w:rsidP="00F940D4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</w:tbl>
    <w:p w:rsidR="00F940D4" w:rsidRDefault="00F940D4" w:rsidP="00F940D4">
      <w:pPr>
        <w:pStyle w:val="BodyTextIndent"/>
        <w:numPr>
          <w:ilvl w:val="0"/>
          <w:numId w:val="6"/>
        </w:numPr>
        <w:tabs>
          <w:tab w:val="left" w:pos="1080"/>
          <w:tab w:val="left" w:pos="4140"/>
          <w:tab w:val="left" w:pos="441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Masing-masing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8F3"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rentang</w:t>
      </w:r>
      <w:proofErr w:type="spellEnd"/>
      <w:r>
        <w:rPr>
          <w:sz w:val="20"/>
          <w:szCs w:val="20"/>
        </w:rPr>
        <w:t xml:space="preserve"> 0 – 10</w:t>
      </w:r>
    </w:p>
    <w:p w:rsidR="00F940D4" w:rsidRDefault="00F940D4" w:rsidP="00F940D4">
      <w:pPr>
        <w:pStyle w:val="BodyTextIndent"/>
        <w:numPr>
          <w:ilvl w:val="0"/>
          <w:numId w:val="6"/>
        </w:numPr>
        <w:tabs>
          <w:tab w:val="left" w:pos="1080"/>
          <w:tab w:val="left" w:pos="4140"/>
          <w:tab w:val="left" w:pos="441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dilanjutkan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memenuhi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minimal 700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 xml:space="preserve">Saran 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  <w:r>
        <w:t>__________________________________________________________________</w:t>
      </w:r>
    </w:p>
    <w:p w:rsidR="00F940D4" w:rsidRDefault="00F940D4" w:rsidP="00F940D4">
      <w:pPr>
        <w:pStyle w:val="BodyTextIndent"/>
        <w:tabs>
          <w:tab w:val="left" w:pos="1080"/>
          <w:tab w:val="left" w:pos="4140"/>
          <w:tab w:val="left" w:pos="4410"/>
        </w:tabs>
        <w:ind w:left="720"/>
      </w:pPr>
    </w:p>
    <w:p w:rsidR="00F940D4" w:rsidRDefault="00ED3DC3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right"/>
      </w:pPr>
      <w:r>
        <w:t>Jakarta</w:t>
      </w:r>
      <w:proofErr w:type="gramStart"/>
      <w:r w:rsidR="00F940D4">
        <w:t>,</w:t>
      </w:r>
      <w:r>
        <w:t xml:space="preserve"> …………………..</w:t>
      </w:r>
      <w:proofErr w:type="gramEnd"/>
      <w:r>
        <w:t>2011</w:t>
      </w:r>
    </w:p>
    <w:p w:rsidR="00F940D4" w:rsidRDefault="00F940D4" w:rsidP="00F940D4">
      <w:pPr>
        <w:pStyle w:val="BodyTextIndent"/>
        <w:tabs>
          <w:tab w:val="left" w:pos="1080"/>
          <w:tab w:val="left" w:pos="3960"/>
          <w:tab w:val="left" w:pos="4320"/>
        </w:tabs>
        <w:ind w:left="720" w:firstLine="5040"/>
        <w:jc w:val="center"/>
      </w:pPr>
      <w:r>
        <w:t>Reviewer</w:t>
      </w:r>
    </w:p>
    <w:p w:rsidR="00F940D4" w:rsidRDefault="00F940D4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right"/>
      </w:pPr>
    </w:p>
    <w:p w:rsidR="00F940D4" w:rsidRDefault="00F940D4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right"/>
      </w:pPr>
    </w:p>
    <w:p w:rsidR="00C64CBE" w:rsidRDefault="00C64CBE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right"/>
      </w:pPr>
    </w:p>
    <w:p w:rsidR="00C64CBE" w:rsidRDefault="00C64CBE" w:rsidP="00F940D4">
      <w:pPr>
        <w:pStyle w:val="BodyTextIndent"/>
        <w:tabs>
          <w:tab w:val="left" w:pos="1080"/>
          <w:tab w:val="left" w:pos="3960"/>
          <w:tab w:val="left" w:pos="4320"/>
        </w:tabs>
        <w:ind w:left="720"/>
        <w:jc w:val="right"/>
      </w:pPr>
    </w:p>
    <w:p w:rsidR="00CC66A6" w:rsidRDefault="00C433EB" w:rsidP="007F1BDD">
      <w:pPr>
        <w:pStyle w:val="BodyTextIndent"/>
        <w:ind w:left="720" w:firstLine="5310"/>
        <w:jc w:val="center"/>
      </w:pPr>
      <w:r>
        <w:t>……………………………….</w:t>
      </w:r>
    </w:p>
    <w:sectPr w:rsidR="00CC66A6" w:rsidSect="00CC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DA3"/>
    <w:multiLevelType w:val="hybridMultilevel"/>
    <w:tmpl w:val="7BC2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8D6"/>
    <w:multiLevelType w:val="hybridMultilevel"/>
    <w:tmpl w:val="715409AE"/>
    <w:lvl w:ilvl="0" w:tplc="A4DC17E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61B4242"/>
    <w:multiLevelType w:val="hybridMultilevel"/>
    <w:tmpl w:val="149C0660"/>
    <w:lvl w:ilvl="0" w:tplc="2F58B45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54311B1F"/>
    <w:multiLevelType w:val="hybridMultilevel"/>
    <w:tmpl w:val="389E6230"/>
    <w:lvl w:ilvl="0" w:tplc="73AE6A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06F37"/>
    <w:multiLevelType w:val="hybridMultilevel"/>
    <w:tmpl w:val="81BC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6787"/>
    <w:multiLevelType w:val="hybridMultilevel"/>
    <w:tmpl w:val="246CA618"/>
    <w:lvl w:ilvl="0" w:tplc="731EE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26738">
      <w:numFmt w:val="none"/>
      <w:lvlText w:val=""/>
      <w:lvlJc w:val="left"/>
      <w:pPr>
        <w:tabs>
          <w:tab w:val="num" w:pos="360"/>
        </w:tabs>
      </w:pPr>
    </w:lvl>
    <w:lvl w:ilvl="2" w:tplc="6390FB1A">
      <w:numFmt w:val="none"/>
      <w:lvlText w:val=""/>
      <w:lvlJc w:val="left"/>
      <w:pPr>
        <w:tabs>
          <w:tab w:val="num" w:pos="360"/>
        </w:tabs>
      </w:pPr>
    </w:lvl>
    <w:lvl w:ilvl="3" w:tplc="B3FE863E">
      <w:numFmt w:val="none"/>
      <w:lvlText w:val=""/>
      <w:lvlJc w:val="left"/>
      <w:pPr>
        <w:tabs>
          <w:tab w:val="num" w:pos="360"/>
        </w:tabs>
      </w:pPr>
    </w:lvl>
    <w:lvl w:ilvl="4" w:tplc="9DD6CAE8">
      <w:numFmt w:val="none"/>
      <w:lvlText w:val=""/>
      <w:lvlJc w:val="left"/>
      <w:pPr>
        <w:tabs>
          <w:tab w:val="num" w:pos="360"/>
        </w:tabs>
      </w:pPr>
    </w:lvl>
    <w:lvl w:ilvl="5" w:tplc="A5286114">
      <w:numFmt w:val="none"/>
      <w:lvlText w:val=""/>
      <w:lvlJc w:val="left"/>
      <w:pPr>
        <w:tabs>
          <w:tab w:val="num" w:pos="360"/>
        </w:tabs>
      </w:pPr>
    </w:lvl>
    <w:lvl w:ilvl="6" w:tplc="BF664478">
      <w:numFmt w:val="none"/>
      <w:lvlText w:val=""/>
      <w:lvlJc w:val="left"/>
      <w:pPr>
        <w:tabs>
          <w:tab w:val="num" w:pos="360"/>
        </w:tabs>
      </w:pPr>
    </w:lvl>
    <w:lvl w:ilvl="7" w:tplc="42B46A5A">
      <w:numFmt w:val="none"/>
      <w:lvlText w:val=""/>
      <w:lvlJc w:val="left"/>
      <w:pPr>
        <w:tabs>
          <w:tab w:val="num" w:pos="360"/>
        </w:tabs>
      </w:pPr>
    </w:lvl>
    <w:lvl w:ilvl="8" w:tplc="85B260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0D4"/>
    <w:rsid w:val="001570D5"/>
    <w:rsid w:val="00616F06"/>
    <w:rsid w:val="007208F3"/>
    <w:rsid w:val="0072434A"/>
    <w:rsid w:val="007F1BDD"/>
    <w:rsid w:val="00995895"/>
    <w:rsid w:val="00AB29A6"/>
    <w:rsid w:val="00B07F1E"/>
    <w:rsid w:val="00C433EB"/>
    <w:rsid w:val="00C64CBE"/>
    <w:rsid w:val="00CC66A6"/>
    <w:rsid w:val="00ED3DC3"/>
    <w:rsid w:val="00ED59C4"/>
    <w:rsid w:val="00F9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940D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940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47B2-E469-4E54-AC77-A099146D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ABFI INSTITUTE PERBANAS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Astari</dc:creator>
  <cp:keywords/>
  <dc:description/>
  <cp:lastModifiedBy>Fery</cp:lastModifiedBy>
  <cp:revision>3</cp:revision>
  <cp:lastPrinted>2011-12-08T08:18:00Z</cp:lastPrinted>
  <dcterms:created xsi:type="dcterms:W3CDTF">2011-12-13T02:59:00Z</dcterms:created>
  <dcterms:modified xsi:type="dcterms:W3CDTF">2011-12-13T02:59:00Z</dcterms:modified>
</cp:coreProperties>
</file>